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A411" w14:textId="77777777" w:rsidR="002364E8" w:rsidRDefault="002364E8" w:rsidP="002364E8">
      <w:pPr>
        <w:spacing w:after="252" w:line="259" w:lineRule="auto"/>
        <w:ind w:left="211" w:hanging="10"/>
        <w:jc w:val="left"/>
      </w:pPr>
      <w:r>
        <w:rPr>
          <w:sz w:val="26"/>
        </w:rPr>
        <w:t>91.039 RUNNING AT LARGE.</w:t>
      </w:r>
    </w:p>
    <w:p w14:paraId="3C9302C8" w14:textId="7C1306DD" w:rsidR="002364E8" w:rsidRDefault="002364E8" w:rsidP="002364E8">
      <w:pPr>
        <w:spacing w:after="538"/>
        <w:ind w:left="14" w:right="14" w:firstLine="418"/>
      </w:pPr>
      <w:r>
        <w:rPr>
          <w:noProof/>
        </w:rPr>
        <w:drawing>
          <wp:anchor distT="0" distB="0" distL="114300" distR="114300" simplePos="0" relativeHeight="251659264" behindDoc="0" locked="0" layoutInCell="1" allowOverlap="0" wp14:anchorId="6EDE8DFE" wp14:editId="6AFA3338">
            <wp:simplePos x="0" y="0"/>
            <wp:positionH relativeFrom="page">
              <wp:posOffset>265176</wp:posOffset>
            </wp:positionH>
            <wp:positionV relativeFrom="page">
              <wp:posOffset>4901184</wp:posOffset>
            </wp:positionV>
            <wp:extent cx="22860" cy="22860"/>
            <wp:effectExtent l="0" t="0" r="0" b="0"/>
            <wp:wrapSquare wrapText="bothSides"/>
            <wp:docPr id="76054" name="Picture 76054"/>
            <wp:cNvGraphicFramePr/>
            <a:graphic xmlns:a="http://schemas.openxmlformats.org/drawingml/2006/main">
              <a:graphicData uri="http://schemas.openxmlformats.org/drawingml/2006/picture">
                <pic:pic xmlns:pic="http://schemas.openxmlformats.org/drawingml/2006/picture">
                  <pic:nvPicPr>
                    <pic:cNvPr id="76054" name="Picture 76054"/>
                    <pic:cNvPicPr/>
                  </pic:nvPicPr>
                  <pic:blipFill>
                    <a:blip r:embed="rId4"/>
                    <a:stretch>
                      <a:fillRect/>
                    </a:stretch>
                  </pic:blipFill>
                  <pic:spPr>
                    <a:xfrm>
                      <a:off x="0" y="0"/>
                      <a:ext cx="22860" cy="22860"/>
                    </a:xfrm>
                    <a:prstGeom prst="rect">
                      <a:avLst/>
                    </a:prstGeom>
                  </pic:spPr>
                </pic:pic>
              </a:graphicData>
            </a:graphic>
          </wp:anchor>
        </w:drawing>
      </w:r>
      <w:r>
        <w:rPr>
          <w:noProof/>
        </w:rPr>
        <w:drawing>
          <wp:anchor distT="0" distB="0" distL="114300" distR="114300" simplePos="0" relativeHeight="251660288" behindDoc="0" locked="0" layoutInCell="1" allowOverlap="0" wp14:anchorId="1B8BE58E" wp14:editId="60F235F3">
            <wp:simplePos x="0" y="0"/>
            <wp:positionH relativeFrom="page">
              <wp:posOffset>475488</wp:posOffset>
            </wp:positionH>
            <wp:positionV relativeFrom="page">
              <wp:posOffset>5106924</wp:posOffset>
            </wp:positionV>
            <wp:extent cx="4572" cy="4572"/>
            <wp:effectExtent l="0" t="0" r="0" b="0"/>
            <wp:wrapSquare wrapText="bothSides"/>
            <wp:docPr id="21204" name="Picture 21204"/>
            <wp:cNvGraphicFramePr/>
            <a:graphic xmlns:a="http://schemas.openxmlformats.org/drawingml/2006/main">
              <a:graphicData uri="http://schemas.openxmlformats.org/drawingml/2006/picture">
                <pic:pic xmlns:pic="http://schemas.openxmlformats.org/drawingml/2006/picture">
                  <pic:nvPicPr>
                    <pic:cNvPr id="21204" name="Picture 21204"/>
                    <pic:cNvPicPr/>
                  </pic:nvPicPr>
                  <pic:blipFill>
                    <a:blip r:embed="rId5"/>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661312" behindDoc="0" locked="0" layoutInCell="1" allowOverlap="0" wp14:anchorId="470CA26A" wp14:editId="4ABF8F01">
            <wp:simplePos x="0" y="0"/>
            <wp:positionH relativeFrom="page">
              <wp:posOffset>470916</wp:posOffset>
            </wp:positionH>
            <wp:positionV relativeFrom="page">
              <wp:posOffset>5116068</wp:posOffset>
            </wp:positionV>
            <wp:extent cx="4572" cy="4572"/>
            <wp:effectExtent l="0" t="0" r="0" b="0"/>
            <wp:wrapSquare wrapText="bothSides"/>
            <wp:docPr id="21205" name="Picture 21205"/>
            <wp:cNvGraphicFramePr/>
            <a:graphic xmlns:a="http://schemas.openxmlformats.org/drawingml/2006/main">
              <a:graphicData uri="http://schemas.openxmlformats.org/drawingml/2006/picture">
                <pic:pic xmlns:pic="http://schemas.openxmlformats.org/drawingml/2006/picture">
                  <pic:nvPicPr>
                    <pic:cNvPr id="21205" name="Picture 21205"/>
                    <pic:cNvPicPr/>
                  </pic:nvPicPr>
                  <pic:blipFill>
                    <a:blip r:embed="rId5"/>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662336" behindDoc="0" locked="0" layoutInCell="1" allowOverlap="0" wp14:anchorId="31DDF2AE" wp14:editId="2AB3C478">
            <wp:simplePos x="0" y="0"/>
            <wp:positionH relativeFrom="page">
              <wp:posOffset>461772</wp:posOffset>
            </wp:positionH>
            <wp:positionV relativeFrom="page">
              <wp:posOffset>5120640</wp:posOffset>
            </wp:positionV>
            <wp:extent cx="4572" cy="4572"/>
            <wp:effectExtent l="0" t="0" r="0" b="0"/>
            <wp:wrapSquare wrapText="bothSides"/>
            <wp:docPr id="21206" name="Picture 21206"/>
            <wp:cNvGraphicFramePr/>
            <a:graphic xmlns:a="http://schemas.openxmlformats.org/drawingml/2006/main">
              <a:graphicData uri="http://schemas.openxmlformats.org/drawingml/2006/picture">
                <pic:pic xmlns:pic="http://schemas.openxmlformats.org/drawingml/2006/picture">
                  <pic:nvPicPr>
                    <pic:cNvPr id="21206" name="Picture 21206"/>
                    <pic:cNvPicPr/>
                  </pic:nvPicPr>
                  <pic:blipFill>
                    <a:blip r:embed="rId5"/>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663360" behindDoc="0" locked="0" layoutInCell="1" allowOverlap="0" wp14:anchorId="4D84FF78" wp14:editId="02496A33">
            <wp:simplePos x="0" y="0"/>
            <wp:positionH relativeFrom="page">
              <wp:posOffset>329184</wp:posOffset>
            </wp:positionH>
            <wp:positionV relativeFrom="page">
              <wp:posOffset>5152644</wp:posOffset>
            </wp:positionV>
            <wp:extent cx="13716" cy="4572"/>
            <wp:effectExtent l="0" t="0" r="0" b="0"/>
            <wp:wrapSquare wrapText="bothSides"/>
            <wp:docPr id="21208" name="Picture 21208"/>
            <wp:cNvGraphicFramePr/>
            <a:graphic xmlns:a="http://schemas.openxmlformats.org/drawingml/2006/main">
              <a:graphicData uri="http://schemas.openxmlformats.org/drawingml/2006/picture">
                <pic:pic xmlns:pic="http://schemas.openxmlformats.org/drawingml/2006/picture">
                  <pic:nvPicPr>
                    <pic:cNvPr id="21208" name="Picture 21208"/>
                    <pic:cNvPicPr/>
                  </pic:nvPicPr>
                  <pic:blipFill>
                    <a:blip r:embed="rId6"/>
                    <a:stretch>
                      <a:fillRect/>
                    </a:stretch>
                  </pic:blipFill>
                  <pic:spPr>
                    <a:xfrm>
                      <a:off x="0" y="0"/>
                      <a:ext cx="13716" cy="4572"/>
                    </a:xfrm>
                    <a:prstGeom prst="rect">
                      <a:avLst/>
                    </a:prstGeom>
                  </pic:spPr>
                </pic:pic>
              </a:graphicData>
            </a:graphic>
          </wp:anchor>
        </w:drawing>
      </w:r>
      <w:r>
        <w:rPr>
          <w:noProof/>
        </w:rPr>
        <w:drawing>
          <wp:anchor distT="0" distB="0" distL="114300" distR="114300" simplePos="0" relativeHeight="251664384" behindDoc="0" locked="0" layoutInCell="1" allowOverlap="0" wp14:anchorId="557BE491" wp14:editId="0CFC77CE">
            <wp:simplePos x="0" y="0"/>
            <wp:positionH relativeFrom="page">
              <wp:posOffset>384048</wp:posOffset>
            </wp:positionH>
            <wp:positionV relativeFrom="page">
              <wp:posOffset>5152644</wp:posOffset>
            </wp:positionV>
            <wp:extent cx="13716" cy="4572"/>
            <wp:effectExtent l="0" t="0" r="0" b="0"/>
            <wp:wrapSquare wrapText="bothSides"/>
            <wp:docPr id="21207" name="Picture 21207"/>
            <wp:cNvGraphicFramePr/>
            <a:graphic xmlns:a="http://schemas.openxmlformats.org/drawingml/2006/main">
              <a:graphicData uri="http://schemas.openxmlformats.org/drawingml/2006/picture">
                <pic:pic xmlns:pic="http://schemas.openxmlformats.org/drawingml/2006/picture">
                  <pic:nvPicPr>
                    <pic:cNvPr id="21207" name="Picture 21207"/>
                    <pic:cNvPicPr/>
                  </pic:nvPicPr>
                  <pic:blipFill>
                    <a:blip r:embed="rId6"/>
                    <a:stretch>
                      <a:fillRect/>
                    </a:stretch>
                  </pic:blipFill>
                  <pic:spPr>
                    <a:xfrm>
                      <a:off x="0" y="0"/>
                      <a:ext cx="13716" cy="4572"/>
                    </a:xfrm>
                    <a:prstGeom prst="rect">
                      <a:avLst/>
                    </a:prstGeom>
                  </pic:spPr>
                </pic:pic>
              </a:graphicData>
            </a:graphic>
          </wp:anchor>
        </w:drawing>
      </w:r>
      <w:r>
        <w:rPr>
          <w:noProof/>
        </w:rPr>
        <w:drawing>
          <wp:anchor distT="0" distB="0" distL="114300" distR="114300" simplePos="0" relativeHeight="251665408" behindDoc="0" locked="0" layoutInCell="1" allowOverlap="0" wp14:anchorId="4C8CDE3F" wp14:editId="5336EA81">
            <wp:simplePos x="0" y="0"/>
            <wp:positionH relativeFrom="page">
              <wp:posOffset>370332</wp:posOffset>
            </wp:positionH>
            <wp:positionV relativeFrom="page">
              <wp:posOffset>5157216</wp:posOffset>
            </wp:positionV>
            <wp:extent cx="4572" cy="4572"/>
            <wp:effectExtent l="0" t="0" r="0" b="0"/>
            <wp:wrapSquare wrapText="bothSides"/>
            <wp:docPr id="21209" name="Picture 21209"/>
            <wp:cNvGraphicFramePr/>
            <a:graphic xmlns:a="http://schemas.openxmlformats.org/drawingml/2006/main">
              <a:graphicData uri="http://schemas.openxmlformats.org/drawingml/2006/picture">
                <pic:pic xmlns:pic="http://schemas.openxmlformats.org/drawingml/2006/picture">
                  <pic:nvPicPr>
                    <pic:cNvPr id="21209" name="Picture 21209"/>
                    <pic:cNvPicPr/>
                  </pic:nvPicPr>
                  <pic:blipFill>
                    <a:blip r:embed="rId5"/>
                    <a:stretch>
                      <a:fillRect/>
                    </a:stretch>
                  </pic:blipFill>
                  <pic:spPr>
                    <a:xfrm>
                      <a:off x="0" y="0"/>
                      <a:ext cx="4572" cy="4572"/>
                    </a:xfrm>
                    <a:prstGeom prst="rect">
                      <a:avLst/>
                    </a:prstGeom>
                  </pic:spPr>
                </pic:pic>
              </a:graphicData>
            </a:graphic>
          </wp:anchor>
        </w:drawing>
      </w:r>
      <w:r>
        <w:t>It shall be unlawful for the owner of any dog to allow that dog to run at large at any time within the corporate limits of the municipality. RUNNING AT L</w:t>
      </w:r>
      <w:r>
        <w:t>A</w:t>
      </w:r>
      <w:r>
        <w:t>RGE shall mean any dog found off the premises of the owner, and not under control of the owner or a responsible person, either by leash, cord, chain, wire, rope, cage or other suitable means of physical restraint. Every dog found running at large in violation of this section is declared to be a public nuisance and shall be picked up by the Police Chief or dogcatcher or other person authorized by him or her and impounded. In the event the dog is licensed, the police shall immediately notify the licensed owner that the dog has been impounded and that the owner shall have 48 hours in which to reclaim the dog. The owner may reclaim the dog upon payment of a $20 penalty for permitting the dog to run at large, and payment of the impoundment fee, if any, as regularly charged by the person with whom the dog is impounded. Any dog remaining unclaimed for a period of 48 hours shall be disposed of by the Police Chief pursuant to 91.045. (1999 code, 6-105) (Ord. 03-636, passed 7-1-2003) Penalty, see 91.999</w:t>
      </w:r>
    </w:p>
    <w:p w14:paraId="6867B084" w14:textId="77777777" w:rsidR="002364E8" w:rsidRDefault="002364E8"/>
    <w:sectPr w:rsidR="00236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E8"/>
    <w:rsid w:val="002364E8"/>
    <w:rsid w:val="00D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E4C9"/>
  <w15:chartTrackingRefBased/>
  <w15:docId w15:val="{4F36E295-F467-4D47-8C28-6A9F2500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4E8"/>
    <w:pPr>
      <w:spacing w:after="276" w:line="248" w:lineRule="auto"/>
      <w:ind w:left="3"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2364E8"/>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4E8"/>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4E8"/>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4E8"/>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64E8"/>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64E8"/>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64E8"/>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64E8"/>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64E8"/>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4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4E8"/>
    <w:rPr>
      <w:rFonts w:eastAsiaTheme="majorEastAsia" w:cstheme="majorBidi"/>
      <w:color w:val="272727" w:themeColor="text1" w:themeTint="D8"/>
    </w:rPr>
  </w:style>
  <w:style w:type="paragraph" w:styleId="Title">
    <w:name w:val="Title"/>
    <w:basedOn w:val="Normal"/>
    <w:next w:val="Normal"/>
    <w:link w:val="TitleChar"/>
    <w:uiPriority w:val="10"/>
    <w:qFormat/>
    <w:rsid w:val="002364E8"/>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36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4E8"/>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4E8"/>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2364E8"/>
    <w:rPr>
      <w:i/>
      <w:iCs/>
      <w:color w:val="404040" w:themeColor="text1" w:themeTint="BF"/>
    </w:rPr>
  </w:style>
  <w:style w:type="paragraph" w:styleId="ListParagraph">
    <w:name w:val="List Paragraph"/>
    <w:basedOn w:val="Normal"/>
    <w:uiPriority w:val="34"/>
    <w:qFormat/>
    <w:rsid w:val="002364E8"/>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2364E8"/>
    <w:rPr>
      <w:i/>
      <w:iCs/>
      <w:color w:val="0F4761" w:themeColor="accent1" w:themeShade="BF"/>
    </w:rPr>
  </w:style>
  <w:style w:type="paragraph" w:styleId="IntenseQuote">
    <w:name w:val="Intense Quote"/>
    <w:basedOn w:val="Normal"/>
    <w:next w:val="Normal"/>
    <w:link w:val="IntenseQuoteChar"/>
    <w:uiPriority w:val="30"/>
    <w:qFormat/>
    <w:rsid w:val="002364E8"/>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2364E8"/>
    <w:rPr>
      <w:i/>
      <w:iCs/>
      <w:color w:val="0F4761" w:themeColor="accent1" w:themeShade="BF"/>
    </w:rPr>
  </w:style>
  <w:style w:type="character" w:styleId="IntenseReference">
    <w:name w:val="Intense Reference"/>
    <w:basedOn w:val="DefaultParagraphFont"/>
    <w:uiPriority w:val="32"/>
    <w:qFormat/>
    <w:rsid w:val="00236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2026-07-09T20:47:00Z</dcterms:created>
  <dcterms:modified xsi:type="dcterms:W3CDTF">2026-07-09T20:48:00Z</dcterms:modified>
</cp:coreProperties>
</file>